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17837544" w:rsidR="00CC3CC9" w:rsidRPr="004C0EFD" w:rsidRDefault="00CC3CC9" w:rsidP="00CC3CC9">
      <w:pPr>
        <w:tabs>
          <w:tab w:val="left" w:pos="8222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  <w:t xml:space="preserve">7____клас </w:t>
      </w:r>
    </w:p>
    <w:p w14:paraId="3A00ECAF" w14:textId="349D2273" w:rsidR="00CC3CC9" w:rsidRDefault="00CC3CC9" w:rsidP="00CC3CC9">
      <w:pPr>
        <w:jc w:val="center"/>
        <w:rPr>
          <w:b/>
          <w:bCs/>
          <w:sz w:val="24"/>
          <w:szCs w:val="24"/>
        </w:rPr>
      </w:pPr>
    </w:p>
    <w:p w14:paraId="0B3F5E29" w14:textId="77777777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1ADECB29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____________________________</w:t>
      </w:r>
    </w:p>
    <w:p w14:paraId="70249AD0" w14:textId="059D9C2C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64A7A208" w:rsidR="00FC68FD" w:rsidRPr="009F4FC5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A12F78" w:rsidRPr="009F4FC5">
        <w:rPr>
          <w:b/>
          <w:bCs/>
          <w:sz w:val="24"/>
          <w:szCs w:val="24"/>
          <w:lang w:val="ru-RU"/>
        </w:rPr>
        <w:t>2</w:t>
      </w:r>
    </w:p>
    <w:p w14:paraId="7688D3A0" w14:textId="5157F634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A12F78">
        <w:rPr>
          <w:b/>
          <w:bCs/>
          <w:sz w:val="24"/>
          <w:szCs w:val="24"/>
        </w:rPr>
        <w:t>Визначення густини твердого тіла та сипкої речовини</w:t>
      </w:r>
      <w:r w:rsidRPr="004C0EFD">
        <w:rPr>
          <w:b/>
          <w:bCs/>
          <w:sz w:val="24"/>
          <w:szCs w:val="24"/>
        </w:rPr>
        <w:t>»</w:t>
      </w:r>
    </w:p>
    <w:p w14:paraId="75F209C3" w14:textId="48A002B3" w:rsidR="00CC3CC9" w:rsidRPr="00245CAE" w:rsidRDefault="00CC3CC9" w:rsidP="009F4FC5">
      <w:pPr>
        <w:jc w:val="both"/>
        <w:rPr>
          <w:sz w:val="24"/>
          <w:szCs w:val="24"/>
          <w:lang w:val="en-US"/>
        </w:rPr>
      </w:pPr>
      <w:r w:rsidRPr="004C0EFD">
        <w:rPr>
          <w:b/>
          <w:bCs/>
          <w:sz w:val="24"/>
          <w:szCs w:val="24"/>
        </w:rPr>
        <w:t xml:space="preserve">Мета: </w:t>
      </w:r>
      <w:r w:rsidR="009F4FC5" w:rsidRPr="009F4FC5">
        <w:rPr>
          <w:sz w:val="24"/>
          <w:szCs w:val="24"/>
        </w:rPr>
        <w:t>Удосконалити вміння: розв’язувати дослідницькі задачі на прикладі визначення густини твердого тіла та сипкої речовини; розмірковувати, робити висновки на основі спостережень і власного</w:t>
      </w:r>
      <w:r w:rsidR="009F4FC5" w:rsidRPr="009F4FC5">
        <w:rPr>
          <w:sz w:val="24"/>
          <w:szCs w:val="24"/>
          <w:lang w:val="ru-RU"/>
        </w:rPr>
        <w:t xml:space="preserve"> </w:t>
      </w:r>
      <w:r w:rsidR="009F4FC5" w:rsidRPr="009F4FC5">
        <w:rPr>
          <w:sz w:val="24"/>
          <w:szCs w:val="24"/>
        </w:rPr>
        <w:t>досвіду; працювати з лабораторним обладнанням, посудом, речовинами; представляти результати дослідження в запропонований</w:t>
      </w:r>
      <w:r w:rsidR="009F4FC5" w:rsidRPr="009F4FC5">
        <w:rPr>
          <w:sz w:val="24"/>
          <w:szCs w:val="24"/>
          <w:lang w:val="ru-RU"/>
        </w:rPr>
        <w:t xml:space="preserve"> </w:t>
      </w:r>
      <w:r w:rsidR="009F4FC5" w:rsidRPr="009F4FC5">
        <w:rPr>
          <w:sz w:val="24"/>
          <w:szCs w:val="24"/>
        </w:rPr>
        <w:t>спосіб</w:t>
      </w:r>
      <w:r w:rsidRPr="004C0EFD">
        <w:rPr>
          <w:sz w:val="24"/>
          <w:szCs w:val="24"/>
        </w:rPr>
        <w:t>.</w:t>
      </w:r>
    </w:p>
    <w:p w14:paraId="0AFCD80A" w14:textId="71809B59" w:rsidR="00CC3CC9" w:rsidRPr="004C0EFD" w:rsidRDefault="00CC3CC9" w:rsidP="009F4FC5">
      <w:pPr>
        <w:jc w:val="both"/>
        <w:rPr>
          <w:rFonts w:eastAsia="Times New Roman"/>
          <w:color w:val="181717"/>
          <w:sz w:val="24"/>
          <w:szCs w:val="22"/>
        </w:rPr>
      </w:pPr>
      <w:r w:rsidRPr="004C0EFD">
        <w:rPr>
          <w:b/>
          <w:bCs/>
          <w:sz w:val="24"/>
          <w:szCs w:val="24"/>
        </w:rPr>
        <w:t>Обладнання:</w:t>
      </w:r>
      <w:r w:rsidRPr="004C0EFD">
        <w:rPr>
          <w:sz w:val="24"/>
          <w:szCs w:val="24"/>
        </w:rPr>
        <w:t xml:space="preserve"> </w:t>
      </w:r>
      <w:r w:rsidR="009F4FC5">
        <w:rPr>
          <w:rFonts w:eastAsia="Times New Roman"/>
          <w:color w:val="181717"/>
          <w:sz w:val="24"/>
          <w:szCs w:val="22"/>
        </w:rPr>
        <w:t>м</w:t>
      </w:r>
      <w:r w:rsidR="009F4FC5" w:rsidRPr="009F4FC5">
        <w:rPr>
          <w:rFonts w:eastAsia="Times New Roman"/>
          <w:color w:val="181717"/>
          <w:sz w:val="24"/>
          <w:szCs w:val="22"/>
        </w:rPr>
        <w:t>ірний циліндр</w:t>
      </w:r>
      <w:r w:rsidR="009F4FC5">
        <w:rPr>
          <w:rFonts w:eastAsia="Times New Roman"/>
          <w:color w:val="181717"/>
          <w:sz w:val="24"/>
          <w:szCs w:val="22"/>
        </w:rPr>
        <w:t>, т</w:t>
      </w:r>
      <w:r w:rsidR="009F4FC5" w:rsidRPr="009F4FC5">
        <w:rPr>
          <w:rFonts w:eastAsia="Times New Roman"/>
          <w:color w:val="181717"/>
          <w:sz w:val="24"/>
          <w:szCs w:val="22"/>
        </w:rPr>
        <w:t>іло неправильної форми</w:t>
      </w:r>
      <w:r w:rsidR="009F4FC5">
        <w:rPr>
          <w:rFonts w:eastAsia="Times New Roman"/>
          <w:color w:val="181717"/>
          <w:sz w:val="24"/>
          <w:szCs w:val="22"/>
        </w:rPr>
        <w:t>, н</w:t>
      </w:r>
      <w:r w:rsidR="009F4FC5" w:rsidRPr="009F4FC5">
        <w:rPr>
          <w:rFonts w:eastAsia="Times New Roman"/>
          <w:color w:val="181717"/>
          <w:sz w:val="24"/>
          <w:szCs w:val="22"/>
        </w:rPr>
        <w:t>итка</w:t>
      </w:r>
      <w:r w:rsidR="009F4FC5">
        <w:rPr>
          <w:rFonts w:eastAsia="Times New Roman"/>
          <w:color w:val="181717"/>
          <w:sz w:val="24"/>
          <w:szCs w:val="22"/>
        </w:rPr>
        <w:t>, в</w:t>
      </w:r>
      <w:r w:rsidR="009F4FC5" w:rsidRPr="009F4FC5">
        <w:rPr>
          <w:rFonts w:eastAsia="Times New Roman"/>
          <w:color w:val="181717"/>
          <w:sz w:val="24"/>
          <w:szCs w:val="22"/>
        </w:rPr>
        <w:t>ода водопровідна</w:t>
      </w:r>
      <w:r w:rsidR="009F4FC5">
        <w:rPr>
          <w:rFonts w:eastAsia="Times New Roman"/>
          <w:color w:val="181717"/>
          <w:sz w:val="24"/>
          <w:szCs w:val="22"/>
        </w:rPr>
        <w:t>, л</w:t>
      </w:r>
      <w:r w:rsidR="009F4FC5" w:rsidRPr="009F4FC5">
        <w:rPr>
          <w:rFonts w:eastAsia="Times New Roman"/>
          <w:color w:val="181717"/>
          <w:sz w:val="24"/>
          <w:szCs w:val="22"/>
        </w:rPr>
        <w:t>ожечка</w:t>
      </w:r>
      <w:r w:rsidR="009F4FC5">
        <w:rPr>
          <w:rFonts w:eastAsia="Times New Roman"/>
          <w:color w:val="181717"/>
          <w:sz w:val="24"/>
          <w:szCs w:val="22"/>
        </w:rPr>
        <w:t>, п</w:t>
      </w:r>
      <w:r w:rsidR="009F4FC5" w:rsidRPr="009F4FC5">
        <w:rPr>
          <w:rFonts w:eastAsia="Times New Roman"/>
          <w:color w:val="181717"/>
          <w:sz w:val="24"/>
          <w:szCs w:val="22"/>
        </w:rPr>
        <w:t>ісок</w:t>
      </w:r>
      <w:r w:rsidR="009F4FC5">
        <w:rPr>
          <w:rFonts w:eastAsia="Times New Roman"/>
          <w:color w:val="181717"/>
          <w:sz w:val="24"/>
          <w:szCs w:val="22"/>
        </w:rPr>
        <w:t>, е</w:t>
      </w:r>
      <w:r w:rsidR="009F4FC5" w:rsidRPr="009F4FC5">
        <w:rPr>
          <w:rFonts w:eastAsia="Times New Roman"/>
          <w:color w:val="181717"/>
          <w:sz w:val="24"/>
          <w:szCs w:val="22"/>
        </w:rPr>
        <w:t>лектрохімічні терези</w:t>
      </w:r>
      <w:r w:rsidR="009F4FC5">
        <w:rPr>
          <w:rFonts w:eastAsia="Times New Roman"/>
          <w:color w:val="181717"/>
          <w:sz w:val="24"/>
          <w:szCs w:val="22"/>
        </w:rPr>
        <w:t>, п</w:t>
      </w:r>
      <w:r w:rsidR="009F4FC5" w:rsidRPr="009F4FC5">
        <w:rPr>
          <w:rFonts w:eastAsia="Times New Roman"/>
          <w:color w:val="181717"/>
          <w:sz w:val="24"/>
          <w:szCs w:val="22"/>
        </w:rPr>
        <w:t>апір</w:t>
      </w:r>
      <w:r w:rsidR="007D5E2E" w:rsidRPr="004C0EFD">
        <w:rPr>
          <w:rFonts w:eastAsia="Times New Roman"/>
          <w:color w:val="181717"/>
          <w:sz w:val="24"/>
          <w:szCs w:val="22"/>
        </w:rPr>
        <w:t>.</w:t>
      </w:r>
    </w:p>
    <w:p w14:paraId="2F6E3047" w14:textId="17050536" w:rsidR="007D5E2E" w:rsidRPr="004C0EFD" w:rsidRDefault="007D5E2E" w:rsidP="007D5E2E">
      <w:pPr>
        <w:jc w:val="both"/>
        <w:rPr>
          <w:rFonts w:eastAsia="Times New Roman"/>
          <w:color w:val="181717"/>
          <w:sz w:val="24"/>
        </w:rPr>
      </w:pPr>
      <w:r w:rsidRPr="004C0EFD">
        <w:rPr>
          <w:rFonts w:eastAsia="Times New Roman"/>
          <w:b/>
          <w:bCs/>
          <w:color w:val="181717"/>
          <w:sz w:val="24"/>
        </w:rPr>
        <w:t>Реактиви:</w:t>
      </w:r>
      <w:r w:rsidRPr="004C0EFD">
        <w:rPr>
          <w:rFonts w:eastAsia="Times New Roman"/>
          <w:color w:val="181717"/>
          <w:sz w:val="24"/>
        </w:rPr>
        <w:t xml:space="preserve"> </w:t>
      </w:r>
      <w:r w:rsidR="009F4FC5">
        <w:rPr>
          <w:rFonts w:eastAsia="Times New Roman"/>
          <w:color w:val="181717"/>
          <w:sz w:val="24"/>
        </w:rPr>
        <w:t>—</w:t>
      </w:r>
    </w:p>
    <w:p w14:paraId="5B9A2FF1" w14:textId="79DBF8EA" w:rsidR="00CC3CC9" w:rsidRDefault="007D5E2E" w:rsidP="007D5E2E">
      <w:pPr>
        <w:ind w:firstLine="567"/>
        <w:jc w:val="both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Перед тим, як виконувати роботу повторіть правила безпеки та дотримуйтеся їх під час виконання дослідів!</w:t>
      </w:r>
    </w:p>
    <w:p w14:paraId="06E93115" w14:textId="7F052F9A" w:rsidR="004C0EFD" w:rsidRDefault="004C0EFD" w:rsidP="007D5E2E">
      <w:pPr>
        <w:ind w:firstLine="567"/>
        <w:jc w:val="both"/>
        <w:rPr>
          <w:b/>
          <w:bCs/>
          <w:sz w:val="24"/>
          <w:szCs w:val="24"/>
        </w:rPr>
      </w:pPr>
    </w:p>
    <w:p w14:paraId="2219A106" w14:textId="02A8DA31" w:rsidR="009F4FC5" w:rsidRDefault="009F4FC5" w:rsidP="009F4FC5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9F4FC5">
        <w:rPr>
          <w:sz w:val="24"/>
          <w:szCs w:val="24"/>
        </w:rPr>
        <w:t>Густину речовини обчислюють за формулою:</w:t>
      </w:r>
    </w:p>
    <w:p w14:paraId="22C73184" w14:textId="4ED17177" w:rsidR="009F4FC5" w:rsidRPr="009F4FC5" w:rsidRDefault="009F4FC5" w:rsidP="009F4FC5">
      <w:pPr>
        <w:ind w:left="567"/>
        <w:jc w:val="center"/>
        <w:rPr>
          <w:sz w:val="24"/>
          <w:szCs w:val="24"/>
          <w:lang w:val="en-US"/>
        </w:rPr>
      </w:pPr>
      <w:r w:rsidRPr="009F4FC5">
        <w:rPr>
          <w:position w:val="-32"/>
          <w:sz w:val="24"/>
          <w:szCs w:val="24"/>
        </w:rPr>
        <w:object w:dxaOrig="3840" w:dyaOrig="760" w14:anchorId="3AA84B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192pt;height:38.25pt" o:ole="">
            <v:imagedata r:id="rId5" o:title=""/>
          </v:shape>
          <o:OLEObject Type="Embed" ProgID="Equation.DSMT4" ShapeID="_x0000_i1042" DrawAspect="Content" ObjectID="_1821187152" r:id="rId6"/>
        </w:object>
      </w:r>
      <w:r>
        <w:rPr>
          <w:sz w:val="24"/>
          <w:szCs w:val="24"/>
          <w:lang w:val="en-US"/>
        </w:rPr>
        <w:t>;</w:t>
      </w:r>
      <w:r>
        <w:rPr>
          <w:sz w:val="24"/>
          <w:szCs w:val="24"/>
          <w:lang w:val="en-US"/>
        </w:rPr>
        <w:tab/>
      </w:r>
      <w:r w:rsidRPr="009F4FC5">
        <w:rPr>
          <w:position w:val="-28"/>
          <w:sz w:val="24"/>
          <w:szCs w:val="24"/>
          <w:lang w:val="en-US"/>
        </w:rPr>
        <w:object w:dxaOrig="780" w:dyaOrig="720" w14:anchorId="58AC0959">
          <v:shape id="_x0000_i1043" type="#_x0000_t75" style="width:39pt;height:36pt" o:ole="">
            <v:imagedata r:id="rId7" o:title=""/>
          </v:shape>
          <o:OLEObject Type="Embed" ProgID="Equation.DSMT4" ShapeID="_x0000_i1043" DrawAspect="Content" ObjectID="_1821187153" r:id="rId8"/>
        </w:object>
      </w:r>
    </w:p>
    <w:p w14:paraId="050030D1" w14:textId="2FA4E645" w:rsidR="009F4FC5" w:rsidRDefault="009F4FC5" w:rsidP="009F4FC5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9F4FC5">
        <w:rPr>
          <w:sz w:val="24"/>
          <w:szCs w:val="24"/>
        </w:rPr>
        <w:t>Оберіть густину яких ви будете</w:t>
      </w:r>
      <w:r w:rsidRPr="009F4FC5">
        <w:rPr>
          <w:sz w:val="24"/>
          <w:szCs w:val="24"/>
        </w:rPr>
        <w:t xml:space="preserve"> </w:t>
      </w:r>
      <w:r w:rsidRPr="009F4FC5">
        <w:rPr>
          <w:sz w:val="24"/>
          <w:szCs w:val="24"/>
        </w:rPr>
        <w:t>визначати. Складіть план експерименту.</w:t>
      </w:r>
    </w:p>
    <w:p w14:paraId="6422B311" w14:textId="5256C60D" w:rsidR="009F4FC5" w:rsidRPr="000F46E6" w:rsidRDefault="009F4FC5" w:rsidP="000F46E6">
      <w:pPr>
        <w:ind w:left="786" w:firstLine="501"/>
        <w:jc w:val="both"/>
        <w:rPr>
          <w:b/>
          <w:bCs/>
          <w:sz w:val="24"/>
          <w:szCs w:val="24"/>
        </w:rPr>
      </w:pPr>
      <w:r w:rsidRPr="000F46E6">
        <w:rPr>
          <w:b/>
          <w:bCs/>
          <w:sz w:val="24"/>
          <w:szCs w:val="24"/>
        </w:rPr>
        <w:t>План експерименту:</w:t>
      </w:r>
    </w:p>
    <w:p w14:paraId="470406A0" w14:textId="0D3A4641" w:rsidR="009F4FC5" w:rsidRPr="009F4FC5" w:rsidRDefault="009F4FC5" w:rsidP="000F46E6">
      <w:pPr>
        <w:pStyle w:val="a4"/>
        <w:numPr>
          <w:ilvl w:val="0"/>
          <w:numId w:val="12"/>
        </w:numPr>
        <w:ind w:firstLine="840"/>
        <w:jc w:val="both"/>
        <w:rPr>
          <w:sz w:val="24"/>
          <w:szCs w:val="24"/>
        </w:rPr>
      </w:pPr>
      <w:r w:rsidRPr="009F4FC5">
        <w:rPr>
          <w:sz w:val="24"/>
          <w:szCs w:val="24"/>
        </w:rPr>
        <w:t>_____________________________________________________________________</w:t>
      </w:r>
    </w:p>
    <w:p w14:paraId="023949ED" w14:textId="28112C1C" w:rsidR="009F4FC5" w:rsidRPr="009F4FC5" w:rsidRDefault="009F4FC5" w:rsidP="000F46E6">
      <w:pPr>
        <w:pStyle w:val="a4"/>
        <w:numPr>
          <w:ilvl w:val="0"/>
          <w:numId w:val="12"/>
        </w:numPr>
        <w:ind w:firstLine="840"/>
        <w:jc w:val="both"/>
        <w:rPr>
          <w:sz w:val="24"/>
          <w:szCs w:val="24"/>
        </w:rPr>
      </w:pPr>
      <w:r w:rsidRPr="009F4FC5">
        <w:rPr>
          <w:sz w:val="24"/>
          <w:szCs w:val="24"/>
        </w:rPr>
        <w:t>_____________________________________________________________________</w:t>
      </w:r>
    </w:p>
    <w:p w14:paraId="0C9F5C37" w14:textId="69BBDEE4" w:rsidR="009F4FC5" w:rsidRPr="009F4FC5" w:rsidRDefault="009F4FC5" w:rsidP="000F46E6">
      <w:pPr>
        <w:pStyle w:val="a4"/>
        <w:numPr>
          <w:ilvl w:val="0"/>
          <w:numId w:val="12"/>
        </w:numPr>
        <w:ind w:firstLine="840"/>
        <w:jc w:val="both"/>
        <w:rPr>
          <w:sz w:val="24"/>
          <w:szCs w:val="24"/>
        </w:rPr>
      </w:pPr>
      <w:r w:rsidRPr="009F4FC5">
        <w:rPr>
          <w:sz w:val="24"/>
          <w:szCs w:val="24"/>
        </w:rPr>
        <w:t>_____________________________________________________________________</w:t>
      </w:r>
    </w:p>
    <w:p w14:paraId="62AFD32E" w14:textId="7A8BA406" w:rsidR="009F4FC5" w:rsidRPr="009F4FC5" w:rsidRDefault="009F4FC5" w:rsidP="000F46E6">
      <w:pPr>
        <w:pStyle w:val="a4"/>
        <w:numPr>
          <w:ilvl w:val="0"/>
          <w:numId w:val="12"/>
        </w:numPr>
        <w:ind w:firstLine="840"/>
        <w:jc w:val="both"/>
        <w:rPr>
          <w:sz w:val="24"/>
          <w:szCs w:val="24"/>
        </w:rPr>
      </w:pPr>
      <w:r w:rsidRPr="009F4FC5">
        <w:rPr>
          <w:sz w:val="24"/>
          <w:szCs w:val="24"/>
        </w:rPr>
        <w:t>_____________________________________________________________________</w:t>
      </w:r>
    </w:p>
    <w:p w14:paraId="12AC9164" w14:textId="00F5E911" w:rsidR="009F4FC5" w:rsidRDefault="009F4FC5" w:rsidP="000F46E6">
      <w:pPr>
        <w:pStyle w:val="a4"/>
        <w:numPr>
          <w:ilvl w:val="0"/>
          <w:numId w:val="12"/>
        </w:numPr>
        <w:ind w:firstLine="840"/>
        <w:jc w:val="both"/>
        <w:rPr>
          <w:sz w:val="24"/>
          <w:szCs w:val="24"/>
        </w:rPr>
      </w:pPr>
      <w:r w:rsidRPr="009F4FC5">
        <w:rPr>
          <w:sz w:val="24"/>
          <w:szCs w:val="24"/>
        </w:rPr>
        <w:t>_____________________________________________________________________</w:t>
      </w:r>
    </w:p>
    <w:p w14:paraId="74FADBBB" w14:textId="027F31A0" w:rsidR="000F46E6" w:rsidRDefault="000F46E6" w:rsidP="000F46E6">
      <w:pPr>
        <w:pStyle w:val="a4"/>
        <w:numPr>
          <w:ilvl w:val="0"/>
          <w:numId w:val="12"/>
        </w:numPr>
        <w:ind w:firstLine="840"/>
        <w:jc w:val="both"/>
        <w:rPr>
          <w:sz w:val="24"/>
          <w:szCs w:val="24"/>
        </w:rPr>
      </w:pPr>
      <w:r w:rsidRPr="009F4FC5">
        <w:rPr>
          <w:sz w:val="24"/>
          <w:szCs w:val="24"/>
        </w:rPr>
        <w:t>_____________________________________________________________________</w:t>
      </w:r>
    </w:p>
    <w:p w14:paraId="649F6EAF" w14:textId="53662C2E" w:rsidR="000F46E6" w:rsidRPr="009F4FC5" w:rsidRDefault="000F46E6" w:rsidP="000F46E6">
      <w:pPr>
        <w:pStyle w:val="a4"/>
        <w:numPr>
          <w:ilvl w:val="0"/>
          <w:numId w:val="12"/>
        </w:numPr>
        <w:ind w:firstLine="840"/>
        <w:jc w:val="both"/>
        <w:rPr>
          <w:sz w:val="24"/>
          <w:szCs w:val="24"/>
        </w:rPr>
      </w:pPr>
      <w:r w:rsidRPr="009F4FC5">
        <w:rPr>
          <w:sz w:val="24"/>
          <w:szCs w:val="24"/>
        </w:rPr>
        <w:t>_____________________________________________________________________</w:t>
      </w:r>
    </w:p>
    <w:p w14:paraId="53E5BD88" w14:textId="5660B720" w:rsidR="009F4FC5" w:rsidRDefault="00B67E03" w:rsidP="00B67E03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B67E03">
        <w:rPr>
          <w:sz w:val="24"/>
          <w:szCs w:val="24"/>
        </w:rPr>
        <w:t>Сформулюйте гіпотезу щодо можливості визначення об’єму</w:t>
      </w:r>
      <w:r w:rsidRPr="00B67E03">
        <w:rPr>
          <w:sz w:val="24"/>
          <w:szCs w:val="24"/>
        </w:rPr>
        <w:t xml:space="preserve"> </w:t>
      </w:r>
      <w:r w:rsidRPr="00B67E03">
        <w:rPr>
          <w:sz w:val="24"/>
          <w:szCs w:val="24"/>
        </w:rPr>
        <w:t>досліджуваних об’єктів із використанням мірного циліндра.</w:t>
      </w:r>
    </w:p>
    <w:p w14:paraId="3793E21D" w14:textId="77777777" w:rsidR="00F21B0D" w:rsidRDefault="00F21B0D" w:rsidP="00F21B0D">
      <w:pPr>
        <w:keepNext/>
        <w:ind w:left="567"/>
        <w:jc w:val="center"/>
      </w:pPr>
      <w:r w:rsidRPr="00BE2055">
        <w:drawing>
          <wp:inline distT="0" distB="0" distL="0" distR="0" wp14:anchorId="22E52AA4" wp14:editId="70597C45">
            <wp:extent cx="3998717" cy="2933700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8717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E3C43" w14:textId="556B6428" w:rsidR="00F21B0D" w:rsidRPr="00F21B0D" w:rsidRDefault="00F21B0D" w:rsidP="00F21B0D">
      <w:pPr>
        <w:pStyle w:val="a5"/>
        <w:jc w:val="center"/>
        <w:rPr>
          <w:sz w:val="24"/>
          <w:szCs w:val="24"/>
        </w:rPr>
      </w:pPr>
      <w:r w:rsidRPr="00403221">
        <w:t>Скористайтеся малюнком як підказкою</w:t>
      </w:r>
    </w:p>
    <w:p w14:paraId="5FCDF6D3" w14:textId="18C6E7FC" w:rsidR="00B67E03" w:rsidRPr="009F2231" w:rsidRDefault="00B67E03" w:rsidP="00B67E03">
      <w:pPr>
        <w:spacing w:before="240"/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Гіпотеза</w:t>
      </w:r>
      <w:r w:rsidRPr="009F2231">
        <w:rPr>
          <w:b/>
          <w:bCs/>
          <w:sz w:val="24"/>
          <w:szCs w:val="24"/>
        </w:rPr>
        <w:t>:</w:t>
      </w:r>
      <w:r w:rsidRPr="009F2231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_____________</w:t>
      </w:r>
    </w:p>
    <w:p w14:paraId="7B82F6C8" w14:textId="77777777" w:rsidR="00B67E03" w:rsidRDefault="00B67E03" w:rsidP="00B67E03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</w:t>
      </w:r>
    </w:p>
    <w:p w14:paraId="621266D3" w14:textId="233E1F4D" w:rsidR="007D5E2E" w:rsidRPr="004C0EFD" w:rsidRDefault="004C0EFD" w:rsidP="007D5E2E">
      <w:pPr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lastRenderedPageBreak/>
        <w:t xml:space="preserve">Дослід </w:t>
      </w:r>
      <w:r w:rsidR="009F4FC5">
        <w:rPr>
          <w:b/>
          <w:bCs/>
          <w:i/>
          <w:iCs/>
          <w:sz w:val="24"/>
          <w:szCs w:val="24"/>
        </w:rPr>
        <w:t>1</w:t>
      </w:r>
      <w:r w:rsidRPr="004C0EFD">
        <w:rPr>
          <w:b/>
          <w:bCs/>
          <w:i/>
          <w:iCs/>
          <w:sz w:val="24"/>
          <w:szCs w:val="24"/>
        </w:rPr>
        <w:t xml:space="preserve">. Відмірюємо </w:t>
      </w:r>
      <w:r w:rsidR="009F4FC5">
        <w:rPr>
          <w:b/>
          <w:bCs/>
          <w:i/>
          <w:iCs/>
          <w:sz w:val="24"/>
          <w:szCs w:val="24"/>
        </w:rPr>
        <w:t>густину</w:t>
      </w:r>
      <w:r w:rsidR="00F21B0D">
        <w:rPr>
          <w:b/>
          <w:bCs/>
          <w:i/>
          <w:iCs/>
          <w:sz w:val="24"/>
          <w:szCs w:val="24"/>
        </w:rPr>
        <w:t xml:space="preserve"> тіла неправильної форми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6E7E34CA" w14:textId="55E48C59" w:rsidR="004C0EFD" w:rsidRPr="004C0EFD" w:rsidRDefault="004C0EFD" w:rsidP="004C0EFD">
      <w:pPr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2383E577" w14:textId="612D0E77" w:rsidR="004C0EFD" w:rsidRPr="004C0EFD" w:rsidRDefault="00F21B0D" w:rsidP="009F2231">
      <w:pPr>
        <w:numPr>
          <w:ilvl w:val="0"/>
          <w:numId w:val="1"/>
        </w:numPr>
        <w:spacing w:line="250" w:lineRule="auto"/>
        <w:ind w:left="993" w:hanging="397"/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F21B0D">
        <w:rPr>
          <w:rFonts w:eastAsia="Times New Roman"/>
          <w:color w:val="181717"/>
          <w:sz w:val="24"/>
          <w:szCs w:val="22"/>
          <w:lang w:eastAsia="uk-UA"/>
        </w:rPr>
        <w:t xml:space="preserve">Виміряйте масу </w:t>
      </w:r>
      <w:r>
        <w:rPr>
          <w:rFonts w:eastAsia="Times New Roman"/>
          <w:color w:val="181717"/>
          <w:sz w:val="24"/>
          <w:szCs w:val="22"/>
          <w:lang w:eastAsia="uk-UA"/>
        </w:rPr>
        <w:t>тіла</w:t>
      </w:r>
      <w:r w:rsidR="004C0EFD" w:rsidRPr="004C0EFD">
        <w:rPr>
          <w:rFonts w:eastAsia="Times New Roman"/>
          <w:color w:val="181717"/>
          <w:sz w:val="24"/>
          <w:szCs w:val="22"/>
          <w:lang w:eastAsia="uk-UA"/>
        </w:rPr>
        <w:t>.</w:t>
      </w:r>
    </w:p>
    <w:p w14:paraId="65BA11D8" w14:textId="718156F2" w:rsidR="004C0EFD" w:rsidRPr="00F21B0D" w:rsidRDefault="00F21B0D" w:rsidP="004C0EFD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Fonts w:eastAsia="Times New Roman"/>
          <w:color w:val="181717"/>
          <w:sz w:val="24"/>
          <w:szCs w:val="22"/>
          <w:lang w:eastAsia="uk-UA"/>
        </w:rPr>
      </w:pPr>
      <w:r>
        <w:rPr>
          <w:rStyle w:val="fontstyle01"/>
        </w:rPr>
        <w:t xml:space="preserve">Виміряйте об’єм </w:t>
      </w:r>
      <w:r>
        <w:rPr>
          <w:rStyle w:val="fontstyle01"/>
        </w:rPr>
        <w:t>тіла</w:t>
      </w:r>
      <w:r w:rsidR="004C0EFD" w:rsidRPr="00F21B0D">
        <w:rPr>
          <w:rFonts w:eastAsia="Times New Roman"/>
          <w:color w:val="181717"/>
          <w:sz w:val="24"/>
          <w:szCs w:val="22"/>
          <w:lang w:eastAsia="uk-UA"/>
        </w:rPr>
        <w:t>.</w:t>
      </w:r>
    </w:p>
    <w:p w14:paraId="5645A0D5" w14:textId="4A301A99" w:rsidR="004C0EFD" w:rsidRPr="009F2231" w:rsidRDefault="004C0EFD" w:rsidP="004C0EFD">
      <w:pPr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319E7D9F" w14:textId="676E81DB" w:rsidR="00F21B0D" w:rsidRDefault="00F21B0D" w:rsidP="00F21B0D">
      <w:pPr>
        <w:ind w:firstLine="567"/>
        <w:jc w:val="both"/>
        <w:rPr>
          <w:b/>
          <w:bCs/>
          <w:sz w:val="24"/>
          <w:szCs w:val="24"/>
        </w:rPr>
      </w:pPr>
      <w:bookmarkStart w:id="0" w:name="_Hlk210469266"/>
      <w:r>
        <w:rPr>
          <w:b/>
          <w:bCs/>
          <w:sz w:val="24"/>
          <w:szCs w:val="24"/>
        </w:rPr>
        <w:t>Обов'язково вказуйте одиниці вимірювання величин</w:t>
      </w:r>
      <w:r w:rsidRPr="004C0EFD">
        <w:rPr>
          <w:b/>
          <w:bCs/>
          <w:sz w:val="24"/>
          <w:szCs w:val="24"/>
        </w:rPr>
        <w:t>!</w:t>
      </w:r>
    </w:p>
    <w:p w14:paraId="4C406B7B" w14:textId="04693498" w:rsidR="00F21B0D" w:rsidRDefault="00F21B0D" w:rsidP="00F21B0D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Маса тіла</w:t>
      </w:r>
      <w:r w:rsidRPr="009F2231">
        <w:rPr>
          <w:sz w:val="24"/>
          <w:szCs w:val="24"/>
        </w:rPr>
        <w:t xml:space="preserve"> </w:t>
      </w:r>
      <w:r w:rsidRPr="00F21B0D">
        <w:rPr>
          <w:position w:val="-6"/>
          <w:sz w:val="24"/>
          <w:szCs w:val="24"/>
        </w:rPr>
        <w:object w:dxaOrig="499" w:dyaOrig="240" w14:anchorId="7AC67F3C">
          <v:shape id="_x0000_i1046" type="#_x0000_t75" style="width:24.75pt;height:12pt" o:ole="">
            <v:imagedata r:id="rId10" o:title=""/>
          </v:shape>
          <o:OLEObject Type="Embed" ProgID="Equation.DSMT4" ShapeID="_x0000_i1046" DrawAspect="Content" ObjectID="_1821187154" r:id="rId11"/>
        </w:object>
      </w:r>
      <w:r w:rsidRPr="009F2231">
        <w:rPr>
          <w:sz w:val="24"/>
          <w:szCs w:val="24"/>
        </w:rPr>
        <w:t>__________________.</w:t>
      </w:r>
    </w:p>
    <w:p w14:paraId="5E6827BF" w14:textId="762E99CF" w:rsidR="00F21B0D" w:rsidRPr="009F2231" w:rsidRDefault="00F21B0D" w:rsidP="00F21B0D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Об'єм тіла</w:t>
      </w:r>
      <w:r w:rsidRPr="009F2231">
        <w:rPr>
          <w:sz w:val="24"/>
          <w:szCs w:val="24"/>
        </w:rPr>
        <w:t xml:space="preserve"> </w:t>
      </w:r>
      <w:r w:rsidRPr="00F21B0D">
        <w:rPr>
          <w:position w:val="-6"/>
          <w:sz w:val="24"/>
          <w:szCs w:val="24"/>
        </w:rPr>
        <w:object w:dxaOrig="480" w:dyaOrig="300" w14:anchorId="21CD9DDE">
          <v:shape id="_x0000_i1049" type="#_x0000_t75" style="width:24pt;height:15pt" o:ole="">
            <v:imagedata r:id="rId12" o:title=""/>
          </v:shape>
          <o:OLEObject Type="Embed" ProgID="Equation.DSMT4" ShapeID="_x0000_i1049" DrawAspect="Content" ObjectID="_1821187155" r:id="rId13"/>
        </w:object>
      </w:r>
      <w:r w:rsidRPr="009F2231">
        <w:rPr>
          <w:sz w:val="24"/>
          <w:szCs w:val="24"/>
        </w:rPr>
        <w:t>__________________.</w:t>
      </w:r>
    </w:p>
    <w:p w14:paraId="4CC1792F" w14:textId="6E91277C" w:rsidR="00384703" w:rsidRPr="009F2231" w:rsidRDefault="00384703" w:rsidP="00384703">
      <w:pPr>
        <w:spacing w:before="24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Обробка одержаних результатів</w:t>
      </w:r>
    </w:p>
    <w:p w14:paraId="1AC8F276" w14:textId="3EC154F4" w:rsidR="00384703" w:rsidRDefault="00384703" w:rsidP="0038470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Обчисліть густину тіла.</w:t>
      </w:r>
    </w:p>
    <w:p w14:paraId="19E4E08C" w14:textId="12FC51CA" w:rsidR="00384703" w:rsidRPr="007532C3" w:rsidRDefault="007532C3" w:rsidP="007532C3">
      <w:pPr>
        <w:jc w:val="center"/>
        <w:rPr>
          <w:sz w:val="24"/>
          <w:szCs w:val="24"/>
          <w:lang w:val="en-US"/>
        </w:rPr>
      </w:pPr>
      <w:r w:rsidRPr="007532C3">
        <w:rPr>
          <w:position w:val="-42"/>
          <w:sz w:val="24"/>
          <w:szCs w:val="24"/>
        </w:rPr>
        <w:object w:dxaOrig="2500" w:dyaOrig="980" w14:anchorId="7EB5539E">
          <v:shape id="_x0000_i1058" type="#_x0000_t75" style="width:125.25pt;height:48.75pt" o:ole="">
            <v:imagedata r:id="rId14" o:title=""/>
          </v:shape>
          <o:OLEObject Type="Embed" ProgID="Equation.DSMT4" ShapeID="_x0000_i1058" DrawAspect="Content" ObjectID="_1821187156" r:id="rId15"/>
        </w:object>
      </w:r>
    </w:p>
    <w:p w14:paraId="76D676D2" w14:textId="77777777" w:rsidR="007532C3" w:rsidRPr="00384703" w:rsidRDefault="007532C3" w:rsidP="00384703">
      <w:pPr>
        <w:jc w:val="both"/>
        <w:rPr>
          <w:sz w:val="24"/>
          <w:szCs w:val="24"/>
        </w:rPr>
      </w:pPr>
    </w:p>
    <w:p w14:paraId="0ABF07A6" w14:textId="1D209F04" w:rsidR="00384703" w:rsidRPr="004C0EFD" w:rsidRDefault="00384703" w:rsidP="00384703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2</w:t>
      </w:r>
      <w:r w:rsidRPr="004C0EFD">
        <w:rPr>
          <w:b/>
          <w:bCs/>
          <w:i/>
          <w:iCs/>
          <w:sz w:val="24"/>
          <w:szCs w:val="24"/>
        </w:rPr>
        <w:t xml:space="preserve">. Відмірюємо </w:t>
      </w:r>
      <w:r>
        <w:rPr>
          <w:b/>
          <w:bCs/>
          <w:i/>
          <w:iCs/>
          <w:sz w:val="24"/>
          <w:szCs w:val="24"/>
        </w:rPr>
        <w:t xml:space="preserve">густину </w:t>
      </w:r>
      <w:r>
        <w:rPr>
          <w:b/>
          <w:bCs/>
          <w:i/>
          <w:iCs/>
          <w:sz w:val="24"/>
          <w:szCs w:val="24"/>
        </w:rPr>
        <w:t>речовини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5D951CE8" w14:textId="77777777" w:rsidR="00384703" w:rsidRPr="004C0EFD" w:rsidRDefault="00384703" w:rsidP="00384703">
      <w:pPr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3C82D390" w14:textId="4920051F" w:rsidR="00384703" w:rsidRPr="007532C3" w:rsidRDefault="00384703" w:rsidP="007532C3">
      <w:pPr>
        <w:numPr>
          <w:ilvl w:val="0"/>
          <w:numId w:val="13"/>
        </w:numPr>
        <w:spacing w:after="4" w:line="250" w:lineRule="auto"/>
        <w:ind w:left="993" w:hanging="397"/>
        <w:jc w:val="both"/>
        <w:rPr>
          <w:rStyle w:val="fontstyle01"/>
        </w:rPr>
      </w:pPr>
      <w:r w:rsidRPr="007532C3">
        <w:rPr>
          <w:rStyle w:val="fontstyle01"/>
        </w:rPr>
        <w:t xml:space="preserve">Виміряйте масу </w:t>
      </w:r>
      <w:r w:rsidR="007532C3">
        <w:rPr>
          <w:rStyle w:val="fontstyle01"/>
        </w:rPr>
        <w:t>речовини</w:t>
      </w:r>
      <w:r w:rsidRPr="007532C3">
        <w:rPr>
          <w:rStyle w:val="fontstyle01"/>
        </w:rPr>
        <w:t>.</w:t>
      </w:r>
    </w:p>
    <w:p w14:paraId="01FB08A5" w14:textId="597E6C7E" w:rsidR="00384703" w:rsidRPr="00F21B0D" w:rsidRDefault="00384703" w:rsidP="00384703">
      <w:pPr>
        <w:numPr>
          <w:ilvl w:val="0"/>
          <w:numId w:val="13"/>
        </w:numPr>
        <w:spacing w:after="4" w:line="250" w:lineRule="auto"/>
        <w:ind w:left="993" w:hanging="397"/>
        <w:jc w:val="both"/>
        <w:rPr>
          <w:rFonts w:eastAsia="Times New Roman"/>
          <w:color w:val="181717"/>
          <w:sz w:val="24"/>
          <w:szCs w:val="22"/>
          <w:lang w:eastAsia="uk-UA"/>
        </w:rPr>
      </w:pPr>
      <w:r>
        <w:rPr>
          <w:rStyle w:val="fontstyle01"/>
        </w:rPr>
        <w:t xml:space="preserve">Виміряйте об’єм </w:t>
      </w:r>
      <w:r w:rsidR="007532C3">
        <w:rPr>
          <w:rStyle w:val="fontstyle01"/>
        </w:rPr>
        <w:t>речовини</w:t>
      </w:r>
      <w:r w:rsidRPr="00F21B0D">
        <w:rPr>
          <w:rFonts w:eastAsia="Times New Roman"/>
          <w:color w:val="181717"/>
          <w:sz w:val="24"/>
          <w:szCs w:val="22"/>
          <w:lang w:eastAsia="uk-UA"/>
        </w:rPr>
        <w:t>.</w:t>
      </w:r>
    </w:p>
    <w:p w14:paraId="16874071" w14:textId="77777777" w:rsidR="00384703" w:rsidRPr="009F2231" w:rsidRDefault="00384703" w:rsidP="00384703">
      <w:pPr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5DBFDFC1" w14:textId="77777777" w:rsidR="00384703" w:rsidRDefault="00384703" w:rsidP="00384703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Обов'язково вказуйте одиниці вимірювання величин</w:t>
      </w:r>
      <w:r w:rsidRPr="004C0EFD">
        <w:rPr>
          <w:b/>
          <w:bCs/>
          <w:sz w:val="24"/>
          <w:szCs w:val="24"/>
        </w:rPr>
        <w:t>!</w:t>
      </w:r>
    </w:p>
    <w:p w14:paraId="24F7E281" w14:textId="745B8E00" w:rsidR="00384703" w:rsidRDefault="00384703" w:rsidP="00384703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Маса </w:t>
      </w:r>
      <w:r w:rsidR="007532C3">
        <w:rPr>
          <w:sz w:val="24"/>
          <w:szCs w:val="24"/>
        </w:rPr>
        <w:t>речовини</w:t>
      </w:r>
      <w:r w:rsidRPr="009F2231">
        <w:rPr>
          <w:sz w:val="24"/>
          <w:szCs w:val="24"/>
        </w:rPr>
        <w:t xml:space="preserve"> </w:t>
      </w:r>
      <w:r w:rsidRPr="00F21B0D">
        <w:rPr>
          <w:position w:val="-6"/>
          <w:sz w:val="24"/>
          <w:szCs w:val="24"/>
        </w:rPr>
        <w:object w:dxaOrig="499" w:dyaOrig="240" w14:anchorId="29917928">
          <v:shape id="_x0000_i1050" type="#_x0000_t75" style="width:24.75pt;height:12pt" o:ole="">
            <v:imagedata r:id="rId10" o:title=""/>
          </v:shape>
          <o:OLEObject Type="Embed" ProgID="Equation.DSMT4" ShapeID="_x0000_i1050" DrawAspect="Content" ObjectID="_1821187157" r:id="rId16"/>
        </w:object>
      </w:r>
      <w:r w:rsidRPr="009F2231">
        <w:rPr>
          <w:sz w:val="24"/>
          <w:szCs w:val="24"/>
        </w:rPr>
        <w:t>__________________.</w:t>
      </w:r>
    </w:p>
    <w:p w14:paraId="54B93E36" w14:textId="1B53350C" w:rsidR="00384703" w:rsidRPr="009F2231" w:rsidRDefault="00384703" w:rsidP="00384703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Об'єм </w:t>
      </w:r>
      <w:r w:rsidR="007532C3">
        <w:rPr>
          <w:sz w:val="24"/>
          <w:szCs w:val="24"/>
        </w:rPr>
        <w:t>речовини</w:t>
      </w:r>
      <w:r w:rsidRPr="009F2231">
        <w:rPr>
          <w:sz w:val="24"/>
          <w:szCs w:val="24"/>
        </w:rPr>
        <w:t xml:space="preserve"> </w:t>
      </w:r>
      <w:r w:rsidRPr="00F21B0D">
        <w:rPr>
          <w:position w:val="-6"/>
          <w:sz w:val="24"/>
          <w:szCs w:val="24"/>
        </w:rPr>
        <w:object w:dxaOrig="480" w:dyaOrig="300" w14:anchorId="4CE1BA90">
          <v:shape id="_x0000_i1051" type="#_x0000_t75" style="width:24pt;height:15pt" o:ole="">
            <v:imagedata r:id="rId12" o:title=""/>
          </v:shape>
          <o:OLEObject Type="Embed" ProgID="Equation.DSMT4" ShapeID="_x0000_i1051" DrawAspect="Content" ObjectID="_1821187158" r:id="rId17"/>
        </w:object>
      </w:r>
      <w:r w:rsidRPr="009F2231">
        <w:rPr>
          <w:sz w:val="24"/>
          <w:szCs w:val="24"/>
        </w:rPr>
        <w:t>__________________.</w:t>
      </w:r>
    </w:p>
    <w:p w14:paraId="6194852B" w14:textId="77777777" w:rsidR="00384703" w:rsidRPr="009F2231" w:rsidRDefault="00384703" w:rsidP="00384703">
      <w:pPr>
        <w:spacing w:before="24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Обробка одержаних результатів</w:t>
      </w:r>
    </w:p>
    <w:p w14:paraId="19C59D83" w14:textId="4278CEE0" w:rsidR="00384703" w:rsidRDefault="00384703" w:rsidP="0038470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Обчисліть густину </w:t>
      </w:r>
      <w:r w:rsidR="007532C3">
        <w:rPr>
          <w:sz w:val="24"/>
          <w:szCs w:val="24"/>
        </w:rPr>
        <w:t>речовини</w:t>
      </w:r>
      <w:r>
        <w:rPr>
          <w:sz w:val="24"/>
          <w:szCs w:val="24"/>
        </w:rPr>
        <w:t>.</w:t>
      </w:r>
    </w:p>
    <w:p w14:paraId="4D386ABA" w14:textId="42D3228E" w:rsidR="00384703" w:rsidRPr="00384703" w:rsidRDefault="007532C3" w:rsidP="007532C3">
      <w:pPr>
        <w:ind w:left="3969"/>
        <w:rPr>
          <w:sz w:val="24"/>
          <w:szCs w:val="24"/>
        </w:rPr>
      </w:pPr>
      <w:r w:rsidRPr="007532C3">
        <w:rPr>
          <w:position w:val="-32"/>
          <w:sz w:val="24"/>
          <w:szCs w:val="24"/>
        </w:rPr>
        <w:object w:dxaOrig="660" w:dyaOrig="780" w14:anchorId="2EF1910B">
          <v:shape id="_x0000_i1061" type="#_x0000_t75" style="width:33pt;height:39pt" o:ole="">
            <v:imagedata r:id="rId18" o:title=""/>
          </v:shape>
          <o:OLEObject Type="Embed" ProgID="Equation.DSMT4" ShapeID="_x0000_i1061" DrawAspect="Content" ObjectID="_1821187159" r:id="rId19"/>
        </w:object>
      </w:r>
    </w:p>
    <w:p w14:paraId="12C43ACA" w14:textId="1A6B43B2" w:rsidR="004C0EFD" w:rsidRPr="00265E31" w:rsidRDefault="00F67ED4" w:rsidP="00F67ED4">
      <w:pPr>
        <w:spacing w:before="240"/>
        <w:ind w:firstLine="567"/>
        <w:jc w:val="both"/>
        <w:rPr>
          <w:sz w:val="24"/>
          <w:szCs w:val="24"/>
          <w:lang w:val="en-US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</w:t>
      </w:r>
      <w:r w:rsidR="009F2231" w:rsidRPr="009F2231">
        <w:rPr>
          <w:sz w:val="24"/>
          <w:szCs w:val="24"/>
        </w:rPr>
        <w:t>______</w:t>
      </w:r>
      <w:r w:rsidR="00265E31">
        <w:rPr>
          <w:sz w:val="24"/>
          <w:szCs w:val="24"/>
          <w:lang w:val="en-US"/>
        </w:rPr>
        <w:t>____________</w:t>
      </w:r>
    </w:p>
    <w:p w14:paraId="7CA9E095" w14:textId="77777777" w:rsidR="009F2231" w:rsidRDefault="00F67ED4" w:rsidP="009F2231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F2231" w:rsidRPr="009F2231">
        <w:rPr>
          <w:sz w:val="24"/>
          <w:szCs w:val="24"/>
        </w:rPr>
        <w:t>______________________________</w:t>
      </w:r>
      <w:r w:rsidR="009F2231">
        <w:rPr>
          <w:sz w:val="24"/>
          <w:szCs w:val="24"/>
        </w:rPr>
        <w:t>_________________________________________________________________</w:t>
      </w:r>
    </w:p>
    <w:bookmarkEnd w:id="0"/>
    <w:p w14:paraId="704B7F06" w14:textId="1C19AF77" w:rsidR="009F2231" w:rsidRDefault="009F2231" w:rsidP="009F2231">
      <w:pPr>
        <w:jc w:val="both"/>
      </w:pPr>
    </w:p>
    <w:sectPr w:rsidR="009F2231" w:rsidSect="009F223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92406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0"/>
  </w:num>
  <w:num w:numId="5">
    <w:abstractNumId w:val="3"/>
  </w:num>
  <w:num w:numId="6">
    <w:abstractNumId w:val="12"/>
  </w:num>
  <w:num w:numId="7">
    <w:abstractNumId w:val="6"/>
  </w:num>
  <w:num w:numId="8">
    <w:abstractNumId w:val="2"/>
  </w:num>
  <w:num w:numId="9">
    <w:abstractNumId w:val="7"/>
  </w:num>
  <w:num w:numId="10">
    <w:abstractNumId w:val="11"/>
  </w:num>
  <w:num w:numId="11">
    <w:abstractNumId w:val="8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93CDA"/>
    <w:rsid w:val="000A09CE"/>
    <w:rsid w:val="000F46E6"/>
    <w:rsid w:val="00245CAE"/>
    <w:rsid w:val="00265E31"/>
    <w:rsid w:val="002E7C8A"/>
    <w:rsid w:val="00330FAE"/>
    <w:rsid w:val="00384703"/>
    <w:rsid w:val="003C6AE2"/>
    <w:rsid w:val="004C0EFD"/>
    <w:rsid w:val="004C2A24"/>
    <w:rsid w:val="007532C3"/>
    <w:rsid w:val="007574EE"/>
    <w:rsid w:val="007D5E2E"/>
    <w:rsid w:val="009A2BBD"/>
    <w:rsid w:val="009F2231"/>
    <w:rsid w:val="009F4FC5"/>
    <w:rsid w:val="00A12F78"/>
    <w:rsid w:val="00A20D03"/>
    <w:rsid w:val="00B67E03"/>
    <w:rsid w:val="00C33EBF"/>
    <w:rsid w:val="00CA7C61"/>
    <w:rsid w:val="00CC3CC9"/>
    <w:rsid w:val="00F21B0D"/>
    <w:rsid w:val="00F67ED4"/>
    <w:rsid w:val="00FC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1774</TotalTime>
  <Pages>2</Pages>
  <Words>2131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15</cp:revision>
  <dcterms:created xsi:type="dcterms:W3CDTF">2025-09-23T13:47:00Z</dcterms:created>
  <dcterms:modified xsi:type="dcterms:W3CDTF">2025-10-05T13:32:00Z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